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08F0" w14:textId="77777777" w:rsidR="00A80D9B" w:rsidRDefault="00A80D9B"/>
    <w:p w14:paraId="0BD653AF" w14:textId="77777777" w:rsidR="008A5671" w:rsidRDefault="008A5671" w:rsidP="007B6295">
      <w:pPr>
        <w:jc w:val="center"/>
        <w:rPr>
          <w:b/>
          <w:bCs/>
          <w:color w:val="4472C4" w:themeColor="accent5"/>
          <w:sz w:val="72"/>
          <w:szCs w:val="72"/>
        </w:rPr>
      </w:pPr>
      <w:r>
        <w:rPr>
          <w:noProof/>
          <w:sz w:val="20"/>
        </w:rPr>
        <w:drawing>
          <wp:inline distT="0" distB="0" distL="0" distR="0" wp14:anchorId="3183ABE5" wp14:editId="21B380E9">
            <wp:extent cx="731520" cy="111252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843" cy="111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18B55" w14:textId="7E653605" w:rsidR="00694EE8" w:rsidRPr="00694EE8" w:rsidRDefault="00694EE8" w:rsidP="007B6295">
      <w:pPr>
        <w:jc w:val="center"/>
        <w:rPr>
          <w:b/>
          <w:bCs/>
          <w:color w:val="4472C4" w:themeColor="accent5"/>
          <w:sz w:val="72"/>
          <w:szCs w:val="72"/>
        </w:rPr>
      </w:pPr>
      <w:r w:rsidRPr="00694EE8">
        <w:rPr>
          <w:b/>
          <w:bCs/>
          <w:color w:val="4472C4" w:themeColor="accent5"/>
          <w:sz w:val="72"/>
          <w:szCs w:val="72"/>
        </w:rPr>
        <w:t>COMUNE DI CASSINE</w:t>
      </w:r>
    </w:p>
    <w:p w14:paraId="459B351C" w14:textId="77777777" w:rsidR="00694EE8" w:rsidRDefault="00694EE8" w:rsidP="007B6295">
      <w:pPr>
        <w:jc w:val="center"/>
        <w:rPr>
          <w:b/>
          <w:bCs/>
          <w:color w:val="EE0000"/>
          <w:sz w:val="72"/>
          <w:szCs w:val="72"/>
        </w:rPr>
      </w:pPr>
    </w:p>
    <w:p w14:paraId="75CDDD2B" w14:textId="643AFA24" w:rsidR="007B6295" w:rsidRPr="00694EE8" w:rsidRDefault="007B6295" w:rsidP="007B6295">
      <w:pPr>
        <w:jc w:val="center"/>
        <w:rPr>
          <w:b/>
          <w:bCs/>
          <w:color w:val="EE0000"/>
          <w:sz w:val="72"/>
          <w:szCs w:val="72"/>
        </w:rPr>
      </w:pPr>
      <w:r w:rsidRPr="00694EE8">
        <w:rPr>
          <w:b/>
          <w:bCs/>
          <w:color w:val="EE0000"/>
          <w:sz w:val="72"/>
          <w:szCs w:val="72"/>
        </w:rPr>
        <w:t>A V V I S O</w:t>
      </w:r>
    </w:p>
    <w:p w14:paraId="62DB1C06" w14:textId="01AFF168" w:rsidR="007B6295" w:rsidRPr="00694EE8" w:rsidRDefault="007B6295" w:rsidP="007B6295">
      <w:pPr>
        <w:rPr>
          <w:b/>
          <w:bCs/>
          <w:color w:val="EE0000"/>
          <w:sz w:val="28"/>
          <w:szCs w:val="28"/>
        </w:rPr>
      </w:pPr>
    </w:p>
    <w:p w14:paraId="55CCE3E5" w14:textId="7454B449" w:rsidR="007B6295" w:rsidRPr="00694EE8" w:rsidRDefault="007B6295" w:rsidP="007B6295">
      <w:pPr>
        <w:jc w:val="center"/>
        <w:rPr>
          <w:b/>
          <w:bCs/>
          <w:color w:val="EE0000"/>
          <w:sz w:val="72"/>
          <w:szCs w:val="72"/>
        </w:rPr>
      </w:pPr>
      <w:r w:rsidRPr="00694EE8">
        <w:rPr>
          <w:b/>
          <w:bCs/>
          <w:color w:val="EE0000"/>
          <w:sz w:val="72"/>
          <w:szCs w:val="72"/>
        </w:rPr>
        <w:t>Tentativi di Truffe sul Territorio</w:t>
      </w:r>
    </w:p>
    <w:p w14:paraId="46E0CD0F" w14:textId="77777777" w:rsidR="007B6295" w:rsidRPr="00694EE8" w:rsidRDefault="007B6295" w:rsidP="007B6295">
      <w:pPr>
        <w:spacing w:line="480" w:lineRule="auto"/>
        <w:jc w:val="both"/>
        <w:rPr>
          <w:b/>
          <w:bCs/>
          <w:sz w:val="52"/>
          <w:szCs w:val="52"/>
        </w:rPr>
      </w:pPr>
    </w:p>
    <w:p w14:paraId="5808C479" w14:textId="72CDED7B" w:rsidR="00766F17" w:rsidRDefault="007B6295" w:rsidP="00EE7F0A">
      <w:pPr>
        <w:spacing w:line="360" w:lineRule="auto"/>
        <w:jc w:val="both"/>
        <w:rPr>
          <w:sz w:val="52"/>
          <w:szCs w:val="52"/>
        </w:rPr>
      </w:pPr>
      <w:r w:rsidRPr="007B6295">
        <w:rPr>
          <w:sz w:val="52"/>
          <w:szCs w:val="52"/>
        </w:rPr>
        <w:t xml:space="preserve">Si </w:t>
      </w:r>
      <w:r w:rsidR="00766F17">
        <w:rPr>
          <w:sz w:val="52"/>
          <w:szCs w:val="52"/>
        </w:rPr>
        <w:t xml:space="preserve">informa la cittadinanza che diversi cittadini stanno ricevendo sms fraudolenti per presunte irregolarità </w:t>
      </w:r>
      <w:r w:rsidR="00EA348E">
        <w:rPr>
          <w:sz w:val="52"/>
          <w:szCs w:val="52"/>
        </w:rPr>
        <w:t>di pagamento di</w:t>
      </w:r>
      <w:r w:rsidR="00766F17">
        <w:rPr>
          <w:sz w:val="52"/>
          <w:szCs w:val="52"/>
        </w:rPr>
        <w:t xml:space="preserve"> tributi, con inviti a contattare numeri telefonici, digitare codici o fornire dati personali</w:t>
      </w:r>
      <w:r w:rsidR="00EA348E">
        <w:rPr>
          <w:sz w:val="52"/>
          <w:szCs w:val="52"/>
        </w:rPr>
        <w:t xml:space="preserve">. </w:t>
      </w:r>
    </w:p>
    <w:p w14:paraId="1CAF97A4" w14:textId="68811B02" w:rsidR="007B6295" w:rsidRDefault="007B6295" w:rsidP="00EA348E">
      <w:pPr>
        <w:spacing w:line="360" w:lineRule="auto"/>
        <w:jc w:val="both"/>
        <w:rPr>
          <w:sz w:val="52"/>
          <w:szCs w:val="52"/>
        </w:rPr>
      </w:pPr>
      <w:r w:rsidRPr="007B6295">
        <w:rPr>
          <w:sz w:val="52"/>
          <w:szCs w:val="52"/>
        </w:rPr>
        <w:t xml:space="preserve">A tal fine si raccomanda vivamente </w:t>
      </w:r>
      <w:r w:rsidR="00EA348E">
        <w:rPr>
          <w:sz w:val="52"/>
          <w:szCs w:val="52"/>
        </w:rPr>
        <w:t xml:space="preserve">di </w:t>
      </w:r>
      <w:r w:rsidR="00EA348E" w:rsidRPr="009301C1">
        <w:rPr>
          <w:b/>
          <w:bCs/>
          <w:color w:val="EE0000"/>
          <w:sz w:val="52"/>
          <w:szCs w:val="52"/>
        </w:rPr>
        <w:t>non rispondere alle richieste telefoniche di pagamenti, di non digitare codici o dare i propri dati a persone sconosciute o tramite</w:t>
      </w:r>
      <w:r w:rsidR="00EA348E" w:rsidRPr="009301C1">
        <w:rPr>
          <w:color w:val="EE0000"/>
          <w:sz w:val="52"/>
          <w:szCs w:val="52"/>
        </w:rPr>
        <w:t xml:space="preserve"> </w:t>
      </w:r>
      <w:r w:rsidR="00EA348E" w:rsidRPr="009301C1">
        <w:rPr>
          <w:b/>
          <w:bCs/>
          <w:color w:val="EE0000"/>
          <w:sz w:val="52"/>
          <w:szCs w:val="52"/>
        </w:rPr>
        <w:t>cellulare</w:t>
      </w:r>
      <w:r w:rsidR="00EA348E">
        <w:rPr>
          <w:sz w:val="52"/>
          <w:szCs w:val="52"/>
        </w:rPr>
        <w:t>, in quanto sono tentativi di truffa estranei alle comunicazioni ufficiali degli enti che vengono fatte con altre modalità.</w:t>
      </w:r>
    </w:p>
    <w:p w14:paraId="6C2366DF" w14:textId="1E46580E" w:rsidR="009301C1" w:rsidRPr="009301C1" w:rsidRDefault="009301C1" w:rsidP="00EA348E">
      <w:pPr>
        <w:spacing w:line="360" w:lineRule="auto"/>
        <w:jc w:val="both"/>
        <w:rPr>
          <w:b/>
          <w:bCs/>
          <w:color w:val="EE0000"/>
          <w:sz w:val="52"/>
          <w:szCs w:val="52"/>
        </w:rPr>
      </w:pPr>
      <w:r w:rsidRPr="009301C1">
        <w:rPr>
          <w:b/>
          <w:bCs/>
          <w:color w:val="EE0000"/>
          <w:sz w:val="52"/>
          <w:szCs w:val="52"/>
        </w:rPr>
        <w:t>IMPORTANTE: il comune non utilizza SMS per comunicazioni di questo tipo.</w:t>
      </w:r>
    </w:p>
    <w:p w14:paraId="6A70BC3F" w14:textId="6F489184" w:rsidR="00D62A47" w:rsidRDefault="00D62A47" w:rsidP="00EE7F0A">
      <w:pPr>
        <w:shd w:val="clear" w:color="auto" w:fill="FFFFFF"/>
        <w:spacing w:line="360" w:lineRule="auto"/>
        <w:rPr>
          <w:color w:val="080809"/>
          <w:sz w:val="52"/>
          <w:szCs w:val="52"/>
        </w:rPr>
      </w:pPr>
      <w:r>
        <w:rPr>
          <w:color w:val="080809"/>
          <w:sz w:val="52"/>
          <w:szCs w:val="52"/>
        </w:rPr>
        <w:t>In caso di dubbi contattare il Comune</w:t>
      </w:r>
      <w:r w:rsidR="009A7136">
        <w:rPr>
          <w:color w:val="080809"/>
          <w:sz w:val="52"/>
          <w:szCs w:val="52"/>
        </w:rPr>
        <w:t xml:space="preserve"> di Cassine</w:t>
      </w:r>
      <w:r>
        <w:rPr>
          <w:color w:val="080809"/>
          <w:sz w:val="52"/>
          <w:szCs w:val="52"/>
        </w:rPr>
        <w:t>.</w:t>
      </w:r>
    </w:p>
    <w:p w14:paraId="4A64F08E" w14:textId="075F3494" w:rsidR="00EE7F0A" w:rsidRPr="00D73261" w:rsidRDefault="00EE7F0A" w:rsidP="00EE7F0A">
      <w:pPr>
        <w:shd w:val="clear" w:color="auto" w:fill="FFFFFF"/>
        <w:spacing w:line="360" w:lineRule="auto"/>
        <w:rPr>
          <w:rFonts w:ascii="Titillium Web" w:hAnsi="Titillium Web"/>
          <w:color w:val="1A1A1A"/>
          <w:sz w:val="52"/>
          <w:szCs w:val="52"/>
        </w:rPr>
      </w:pPr>
      <w:r w:rsidRPr="00D73261">
        <w:rPr>
          <w:color w:val="080809"/>
          <w:sz w:val="52"/>
          <w:szCs w:val="52"/>
        </w:rPr>
        <w:t>Invitiamo alla diffusione del presente avviso a tutela della sicurezza</w:t>
      </w:r>
      <w:r w:rsidR="00503014">
        <w:rPr>
          <w:color w:val="080809"/>
          <w:sz w:val="52"/>
          <w:szCs w:val="52"/>
        </w:rPr>
        <w:t xml:space="preserve"> di tutti</w:t>
      </w:r>
      <w:r w:rsidRPr="00D73261">
        <w:rPr>
          <w:color w:val="080809"/>
          <w:sz w:val="52"/>
          <w:szCs w:val="52"/>
        </w:rPr>
        <w:t>.</w:t>
      </w:r>
    </w:p>
    <w:p w14:paraId="3DE824C0" w14:textId="3038F785" w:rsidR="007B6295" w:rsidRPr="007B6295" w:rsidRDefault="007B6295" w:rsidP="00EE7F0A">
      <w:pPr>
        <w:spacing w:line="360" w:lineRule="auto"/>
        <w:rPr>
          <w:sz w:val="36"/>
          <w:szCs w:val="36"/>
        </w:rPr>
      </w:pP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  <w:t>Il SINDACO</w:t>
      </w:r>
    </w:p>
    <w:p w14:paraId="38ECD099" w14:textId="284A9871" w:rsidR="007B6295" w:rsidRPr="007B6295" w:rsidRDefault="007B6295" w:rsidP="00EE7F0A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Carlo Felice Maccario</w:t>
      </w:r>
    </w:p>
    <w:sectPr w:rsidR="007B6295" w:rsidRPr="007B6295" w:rsidSect="00503014">
      <w:pgSz w:w="16838" w:h="23811" w:code="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8343A"/>
    <w:multiLevelType w:val="hybridMultilevel"/>
    <w:tmpl w:val="AB705370"/>
    <w:lvl w:ilvl="0" w:tplc="5DBA0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E1461"/>
    <w:multiLevelType w:val="hybridMultilevel"/>
    <w:tmpl w:val="E85A81F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3013072">
    <w:abstractNumId w:val="0"/>
  </w:num>
  <w:num w:numId="2" w16cid:durableId="8939272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9BB"/>
    <w:rsid w:val="000F2458"/>
    <w:rsid w:val="00206893"/>
    <w:rsid w:val="002A1B78"/>
    <w:rsid w:val="002E7710"/>
    <w:rsid w:val="003126D2"/>
    <w:rsid w:val="004B7CFB"/>
    <w:rsid w:val="004F7051"/>
    <w:rsid w:val="00503014"/>
    <w:rsid w:val="00530E83"/>
    <w:rsid w:val="005A6F97"/>
    <w:rsid w:val="00633274"/>
    <w:rsid w:val="00694EE8"/>
    <w:rsid w:val="006C0A5F"/>
    <w:rsid w:val="006F2969"/>
    <w:rsid w:val="00766F17"/>
    <w:rsid w:val="007713EE"/>
    <w:rsid w:val="007B6295"/>
    <w:rsid w:val="007C15ED"/>
    <w:rsid w:val="00834F3A"/>
    <w:rsid w:val="008617E1"/>
    <w:rsid w:val="008A5671"/>
    <w:rsid w:val="009301C1"/>
    <w:rsid w:val="009A7136"/>
    <w:rsid w:val="009E5A20"/>
    <w:rsid w:val="00A64039"/>
    <w:rsid w:val="00A80D9B"/>
    <w:rsid w:val="00A85309"/>
    <w:rsid w:val="00A90F0C"/>
    <w:rsid w:val="00D62A47"/>
    <w:rsid w:val="00E32C46"/>
    <w:rsid w:val="00E7518B"/>
    <w:rsid w:val="00E938E9"/>
    <w:rsid w:val="00EA348E"/>
    <w:rsid w:val="00EE7F0A"/>
    <w:rsid w:val="00F269BB"/>
    <w:rsid w:val="00F3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3F42"/>
  <w15:chartTrackingRefBased/>
  <w15:docId w15:val="{D0BB0E8F-D842-4668-891C-0D5E1FE3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69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C15ED"/>
    <w:pPr>
      <w:spacing w:before="100" w:beforeAutospacing="1" w:after="100" w:afterAutospacing="1"/>
    </w:pPr>
    <w:rPr>
      <w:szCs w:val="24"/>
    </w:rPr>
  </w:style>
  <w:style w:type="paragraph" w:styleId="Firma">
    <w:name w:val="Signature"/>
    <w:basedOn w:val="Normale"/>
    <w:link w:val="FirmaCarattere"/>
    <w:rsid w:val="00E32C46"/>
    <w:rPr>
      <w:sz w:val="20"/>
    </w:rPr>
  </w:style>
  <w:style w:type="character" w:customStyle="1" w:styleId="FirmaCarattere">
    <w:name w:val="Firma Carattere"/>
    <w:basedOn w:val="Carpredefinitoparagrafo"/>
    <w:link w:val="Firma"/>
    <w:rsid w:val="00E32C4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C0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0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5</cp:revision>
  <cp:lastPrinted>2026-04-21T08:33:00Z</cp:lastPrinted>
  <dcterms:created xsi:type="dcterms:W3CDTF">2026-04-17T06:40:00Z</dcterms:created>
  <dcterms:modified xsi:type="dcterms:W3CDTF">2026-04-21T08:38:00Z</dcterms:modified>
</cp:coreProperties>
</file>